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FDA0" w14:textId="7B1B93A3" w:rsidR="00BC252A" w:rsidRDefault="00BC252A">
      <w:pPr>
        <w:rPr>
          <w:noProof/>
        </w:rPr>
      </w:pPr>
    </w:p>
    <w:p w14:paraId="605B3A4D" w14:textId="77777777" w:rsidR="00B72C16" w:rsidRDefault="00B72C16" w:rsidP="00B72C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6D876B6" wp14:editId="594EFCAE">
                <wp:simplePos x="0" y="0"/>
                <wp:positionH relativeFrom="column">
                  <wp:posOffset>-6824</wp:posOffset>
                </wp:positionH>
                <wp:positionV relativeFrom="paragraph">
                  <wp:posOffset>801370</wp:posOffset>
                </wp:positionV>
                <wp:extent cx="6182204" cy="508959"/>
                <wp:effectExtent l="0" t="0" r="2857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204" cy="508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4A4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10FE3" w14:textId="77777777" w:rsidR="00B72C16" w:rsidRPr="00BC252A" w:rsidRDefault="00B72C16" w:rsidP="00B72C16">
                            <w:pPr>
                              <w:rPr>
                                <w:color w:val="004A48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A48"/>
                                <w:sz w:val="20"/>
                              </w:rPr>
                              <w:t xml:space="preserve">   </w:t>
                            </w:r>
                            <w:r w:rsidRPr="00BC252A">
                              <w:rPr>
                                <w:b/>
                                <w:bCs/>
                                <w:color w:val="004A48"/>
                                <w:sz w:val="20"/>
                              </w:rPr>
                              <w:t xml:space="preserve">Amber Collins, Vice Chair   </w:t>
                            </w:r>
                            <w:r>
                              <w:rPr>
                                <w:b/>
                                <w:bCs/>
                                <w:color w:val="004A48"/>
                                <w:sz w:val="20"/>
                              </w:rPr>
                              <w:t xml:space="preserve">  </w:t>
                            </w:r>
                            <w:r w:rsidRPr="00BC252A">
                              <w:rPr>
                                <w:b/>
                                <w:bCs/>
                                <w:color w:val="004A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4A48"/>
                                <w:sz w:val="20"/>
                              </w:rPr>
                              <w:t xml:space="preserve">           Woodrow Deloria, Chair                 </w:t>
                            </w:r>
                            <w:r w:rsidRPr="00BC252A">
                              <w:rPr>
                                <w:b/>
                                <w:bCs/>
                                <w:color w:val="004A48"/>
                                <w:sz w:val="20"/>
                              </w:rPr>
                              <w:t>Nephele Barrett, Secretary</w:t>
                            </w:r>
                            <w:r w:rsidRPr="00BC252A">
                              <w:rPr>
                                <w:b/>
                                <w:bCs/>
                                <w:color w:val="004A48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004A48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C252A">
                              <w:rPr>
                                <w:color w:val="004A48"/>
                                <w:sz w:val="16"/>
                                <w:szCs w:val="16"/>
                              </w:rPr>
                              <w:t xml:space="preserve">Calaveras Council of Governments    </w:t>
                            </w:r>
                            <w:r>
                              <w:rPr>
                                <w:color w:val="004A4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52A">
                              <w:rPr>
                                <w:color w:val="004A48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color w:val="004A48"/>
                                <w:sz w:val="16"/>
                                <w:szCs w:val="16"/>
                              </w:rPr>
                              <w:t>El Dorado County Transportation Commission        Mendocino Council of Governments</w:t>
                            </w:r>
                            <w:r w:rsidRPr="00BC252A">
                              <w:rPr>
                                <w:color w:val="004A48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color w:val="004A48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BC252A">
                              <w:rPr>
                                <w:color w:val="004A48"/>
                                <w:sz w:val="16"/>
                                <w:szCs w:val="16"/>
                              </w:rPr>
                              <w:t xml:space="preserve">209.751.2094    </w:t>
                            </w:r>
                            <w:r>
                              <w:rPr>
                                <w:color w:val="004A48"/>
                                <w:sz w:val="16"/>
                                <w:szCs w:val="16"/>
                              </w:rPr>
                              <w:t xml:space="preserve">                                               </w:t>
                            </w:r>
                            <w:r w:rsidRPr="00BC252A">
                              <w:rPr>
                                <w:color w:val="004A4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4A48"/>
                                <w:sz w:val="16"/>
                                <w:szCs w:val="16"/>
                              </w:rPr>
                              <w:t xml:space="preserve">530.642.5260                                                   </w:t>
                            </w:r>
                            <w:r w:rsidRPr="0003695F">
                              <w:rPr>
                                <w:color w:val="004A48"/>
                                <w:sz w:val="16"/>
                                <w:szCs w:val="16"/>
                              </w:rPr>
                              <w:t>707</w:t>
                            </w:r>
                            <w:r>
                              <w:rPr>
                                <w:color w:val="004A48"/>
                                <w:sz w:val="16"/>
                                <w:szCs w:val="16"/>
                              </w:rPr>
                              <w:t>.</w:t>
                            </w:r>
                            <w:r w:rsidRPr="0003695F">
                              <w:rPr>
                                <w:color w:val="004A48"/>
                                <w:sz w:val="16"/>
                                <w:szCs w:val="16"/>
                              </w:rPr>
                              <w:t>463</w:t>
                            </w:r>
                            <w:r>
                              <w:rPr>
                                <w:color w:val="004A48"/>
                                <w:sz w:val="16"/>
                                <w:szCs w:val="16"/>
                              </w:rPr>
                              <w:t>.</w:t>
                            </w:r>
                            <w:r w:rsidRPr="0003695F">
                              <w:rPr>
                                <w:color w:val="004A48"/>
                                <w:sz w:val="16"/>
                                <w:szCs w:val="16"/>
                              </w:rPr>
                              <w:t>1859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87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5pt;margin-top:63.1pt;width:486.8pt;height:40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" strokecolor="#004a48">
                <v:textbox>
                  <w:txbxContent>
                    <w:p w14:paraId="25D10FE3" w14:textId="77777777" w:rsidR="00B72C16" w:rsidRPr="00BC252A" w:rsidRDefault="00B72C16" w:rsidP="00B72C16">
                      <w:pPr>
                        <w:rPr>
                          <w:color w:val="004A48"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004A48"/>
                          <w:sz w:val="20"/>
                        </w:rPr>
                        <w:t xml:space="preserve">   </w:t>
                      </w:r>
                      <w:r w:rsidRPr="00BC252A">
                        <w:rPr>
                          <w:b/>
                          <w:bCs/>
                          <w:color w:val="004A48"/>
                          <w:sz w:val="20"/>
                        </w:rPr>
                        <w:t xml:space="preserve">Amber Collins, Vice Chair   </w:t>
                      </w:r>
                      <w:r>
                        <w:rPr>
                          <w:b/>
                          <w:bCs/>
                          <w:color w:val="004A48"/>
                          <w:sz w:val="20"/>
                        </w:rPr>
                        <w:t xml:space="preserve">  </w:t>
                      </w:r>
                      <w:r w:rsidRPr="00BC252A">
                        <w:rPr>
                          <w:b/>
                          <w:bCs/>
                          <w:color w:val="004A4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4A48"/>
                          <w:sz w:val="20"/>
                        </w:rPr>
                        <w:t xml:space="preserve">           Woodrow Deloria, Chair                 </w:t>
                      </w:r>
                      <w:r w:rsidRPr="00BC252A">
                        <w:rPr>
                          <w:b/>
                          <w:bCs/>
                          <w:color w:val="004A48"/>
                          <w:sz w:val="20"/>
                        </w:rPr>
                        <w:t>Nephele Barrett, Secretary</w:t>
                      </w:r>
                      <w:r w:rsidRPr="00BC252A">
                        <w:rPr>
                          <w:b/>
                          <w:bCs/>
                          <w:color w:val="004A48"/>
                          <w:sz w:val="20"/>
                        </w:rPr>
                        <w:br/>
                      </w:r>
                      <w:r>
                        <w:rPr>
                          <w:color w:val="004A48"/>
                          <w:sz w:val="16"/>
                          <w:szCs w:val="16"/>
                        </w:rPr>
                        <w:t xml:space="preserve">   </w:t>
                      </w:r>
                      <w:r w:rsidRPr="00BC252A">
                        <w:rPr>
                          <w:color w:val="004A48"/>
                          <w:sz w:val="16"/>
                          <w:szCs w:val="16"/>
                        </w:rPr>
                        <w:t xml:space="preserve">Calaveras Council of Governments    </w:t>
                      </w:r>
                      <w:r>
                        <w:rPr>
                          <w:color w:val="004A48"/>
                          <w:sz w:val="16"/>
                          <w:szCs w:val="16"/>
                        </w:rPr>
                        <w:t xml:space="preserve"> </w:t>
                      </w:r>
                      <w:r w:rsidRPr="00BC252A">
                        <w:rPr>
                          <w:color w:val="004A48"/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color w:val="004A48"/>
                          <w:sz w:val="16"/>
                          <w:szCs w:val="16"/>
                        </w:rPr>
                        <w:t>El Dorado County Transportation Commission        Mendocino Council of Governments</w:t>
                      </w:r>
                      <w:r w:rsidRPr="00BC252A">
                        <w:rPr>
                          <w:color w:val="004A48"/>
                          <w:sz w:val="16"/>
                          <w:szCs w:val="16"/>
                        </w:rPr>
                        <w:br/>
                      </w:r>
                      <w:r>
                        <w:rPr>
                          <w:color w:val="004A48"/>
                          <w:sz w:val="16"/>
                          <w:szCs w:val="16"/>
                        </w:rPr>
                        <w:t xml:space="preserve">                  </w:t>
                      </w:r>
                      <w:r w:rsidRPr="00BC252A">
                        <w:rPr>
                          <w:color w:val="004A48"/>
                          <w:sz w:val="16"/>
                          <w:szCs w:val="16"/>
                        </w:rPr>
                        <w:t xml:space="preserve">209.751.2094    </w:t>
                      </w:r>
                      <w:r>
                        <w:rPr>
                          <w:color w:val="004A48"/>
                          <w:sz w:val="16"/>
                          <w:szCs w:val="16"/>
                        </w:rPr>
                        <w:t xml:space="preserve">                                               </w:t>
                      </w:r>
                      <w:r w:rsidRPr="00BC252A">
                        <w:rPr>
                          <w:color w:val="004A4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4A48"/>
                          <w:sz w:val="16"/>
                          <w:szCs w:val="16"/>
                        </w:rPr>
                        <w:t xml:space="preserve">530.642.5260                                                   </w:t>
                      </w:r>
                      <w:r w:rsidRPr="0003695F">
                        <w:rPr>
                          <w:color w:val="004A48"/>
                          <w:sz w:val="16"/>
                          <w:szCs w:val="16"/>
                        </w:rPr>
                        <w:t>707</w:t>
                      </w:r>
                      <w:r>
                        <w:rPr>
                          <w:color w:val="004A48"/>
                          <w:sz w:val="16"/>
                          <w:szCs w:val="16"/>
                        </w:rPr>
                        <w:t>.</w:t>
                      </w:r>
                      <w:r w:rsidRPr="0003695F">
                        <w:rPr>
                          <w:color w:val="004A48"/>
                          <w:sz w:val="16"/>
                          <w:szCs w:val="16"/>
                        </w:rPr>
                        <w:t>463</w:t>
                      </w:r>
                      <w:r>
                        <w:rPr>
                          <w:color w:val="004A48"/>
                          <w:sz w:val="16"/>
                          <w:szCs w:val="16"/>
                        </w:rPr>
                        <w:t>.</w:t>
                      </w:r>
                      <w:r w:rsidRPr="0003695F">
                        <w:rPr>
                          <w:color w:val="004A48"/>
                          <w:sz w:val="16"/>
                          <w:szCs w:val="16"/>
                        </w:rPr>
                        <w:t>1859</w:t>
                      </w:r>
                    </w:p>
                  </w:txbxContent>
                </v:textbox>
              </v:shape>
            </w:pict>
          </mc:Fallback>
        </mc:AlternateContent>
      </w:r>
      <w:r w:rsidRPr="00F24314">
        <w:rPr>
          <w:noProof/>
        </w:rPr>
        <w:drawing>
          <wp:inline distT="0" distB="0" distL="0" distR="0" wp14:anchorId="464093E0" wp14:editId="3675CB19">
            <wp:extent cx="6182784" cy="810883"/>
            <wp:effectExtent l="0" t="0" r="0" b="8890"/>
            <wp:docPr id="23" name="Picture 2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-2019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967"/>
                    <a:stretch/>
                  </pic:blipFill>
                  <pic:spPr bwMode="auto">
                    <a:xfrm>
                      <a:off x="0" y="0"/>
                      <a:ext cx="6204322" cy="813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5F7740" w14:textId="5A483F98" w:rsidR="00387CBD" w:rsidRDefault="00387CBD"/>
    <w:p w14:paraId="3D6EBC46" w14:textId="0A769F85" w:rsidR="00BC252A" w:rsidRDefault="00BC252A"/>
    <w:p w14:paraId="19B9ABE0" w14:textId="1C56DEE7" w:rsidR="00BC252A" w:rsidRDefault="00BC252A"/>
    <w:p w14:paraId="708D0237" w14:textId="6B233F70" w:rsidR="00BC252A" w:rsidRDefault="00BC252A"/>
    <w:p w14:paraId="0F2A6085" w14:textId="77777777" w:rsidR="00BC252A" w:rsidRDefault="00BC252A"/>
    <w:p w14:paraId="62F81BD4" w14:textId="032D0838" w:rsidR="007D42BA" w:rsidRDefault="007D42BA" w:rsidP="007D42BA">
      <w:pPr>
        <w:pStyle w:val="Default"/>
        <w:jc w:val="center"/>
        <w:rPr>
          <w:i/>
          <w:iCs/>
        </w:rPr>
      </w:pPr>
      <w:r>
        <w:rPr>
          <w:b/>
          <w:bCs/>
          <w:sz w:val="28"/>
          <w:szCs w:val="28"/>
        </w:rPr>
        <w:t>202</w:t>
      </w:r>
      <w:r w:rsidR="00D07F1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Rural Counties Task Force Meetings</w:t>
      </w:r>
      <w:r>
        <w:rPr>
          <w:b/>
          <w:bCs/>
          <w:sz w:val="28"/>
          <w:szCs w:val="28"/>
        </w:rPr>
        <w:br/>
      </w:r>
      <w:r w:rsidRPr="00B600F7">
        <w:rPr>
          <w:i/>
          <w:iCs/>
        </w:rPr>
        <w:t>(third Friday of every other month)</w:t>
      </w:r>
    </w:p>
    <w:p w14:paraId="316D7DFA" w14:textId="5086AAAC" w:rsidR="007D42BA" w:rsidRDefault="007D42BA" w:rsidP="007D42BA">
      <w:pPr>
        <w:pStyle w:val="Default"/>
        <w:jc w:val="center"/>
        <w:rPr>
          <w:i/>
          <w:iCs/>
        </w:rPr>
      </w:pPr>
    </w:p>
    <w:p w14:paraId="594E73EE" w14:textId="12713CA6" w:rsidR="007D42BA" w:rsidRPr="007D42BA" w:rsidRDefault="007D42BA" w:rsidP="007D42BA">
      <w:pPr>
        <w:pStyle w:val="Default"/>
        <w:jc w:val="center"/>
        <w:rPr>
          <w:b/>
          <w:bCs/>
          <w:sz w:val="28"/>
          <w:szCs w:val="28"/>
        </w:rPr>
      </w:pPr>
      <w:r w:rsidRPr="007D42BA">
        <w:rPr>
          <w:b/>
          <w:bCs/>
          <w:i/>
          <w:iCs/>
        </w:rPr>
        <w:t>** Meetings will be held virtually until further notice. **</w:t>
      </w:r>
    </w:p>
    <w:p w14:paraId="63508AB3" w14:textId="77777777" w:rsidR="007D42BA" w:rsidRPr="00FF419F" w:rsidRDefault="007D42BA" w:rsidP="007D42BA">
      <w:pPr>
        <w:pStyle w:val="Default"/>
        <w:jc w:val="center"/>
        <w:rPr>
          <w:sz w:val="23"/>
          <w:szCs w:val="23"/>
        </w:rPr>
      </w:pPr>
    </w:p>
    <w:p w14:paraId="23E5EA71" w14:textId="3D0646AE" w:rsidR="007D42BA" w:rsidRDefault="007D42BA" w:rsidP="007D42B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Meeting agendas can be found at: </w:t>
      </w:r>
      <w:hyperlink r:id="rId5" w:history="1">
        <w:r w:rsidR="00D07F1C" w:rsidRPr="00D07F1C">
          <w:rPr>
            <w:rStyle w:val="Hyperlink"/>
          </w:rPr>
          <w:t>https://ruralcountiestaskforce.org/rctf-meetings</w:t>
        </w:r>
      </w:hyperlink>
    </w:p>
    <w:p w14:paraId="622DE077" w14:textId="77777777" w:rsidR="007D42BA" w:rsidRDefault="007D42BA" w:rsidP="007D42BA">
      <w:pPr>
        <w:pStyle w:val="Default"/>
        <w:jc w:val="center"/>
        <w:rPr>
          <w:sz w:val="23"/>
          <w:szCs w:val="23"/>
        </w:rPr>
      </w:pPr>
    </w:p>
    <w:p w14:paraId="465FBCBA" w14:textId="77777777" w:rsidR="007D42BA" w:rsidRDefault="007D42BA" w:rsidP="007D42BA">
      <w:pPr>
        <w:pStyle w:val="Default"/>
        <w:jc w:val="center"/>
        <w:rPr>
          <w:sz w:val="23"/>
          <w:szCs w:val="23"/>
        </w:rPr>
      </w:pPr>
    </w:p>
    <w:p w14:paraId="61D816F1" w14:textId="3C6A8208" w:rsidR="007D42BA" w:rsidRDefault="007D42BA" w:rsidP="007D42B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January </w:t>
      </w:r>
      <w:r w:rsidR="00D07F1C">
        <w:rPr>
          <w:b/>
          <w:bCs/>
          <w:sz w:val="23"/>
          <w:szCs w:val="23"/>
        </w:rPr>
        <w:t>21</w:t>
      </w:r>
      <w:r>
        <w:rPr>
          <w:b/>
          <w:bCs/>
          <w:sz w:val="23"/>
          <w:szCs w:val="23"/>
        </w:rPr>
        <w:t>, 202</w:t>
      </w:r>
      <w:r w:rsidR="00D07F1C">
        <w:rPr>
          <w:b/>
          <w:bCs/>
          <w:sz w:val="23"/>
          <w:szCs w:val="23"/>
        </w:rPr>
        <w:t>2</w:t>
      </w:r>
    </w:p>
    <w:p w14:paraId="39F5008E" w14:textId="62663250" w:rsidR="007D42BA" w:rsidRDefault="007D42BA" w:rsidP="007D42B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Time: 12:30pm-3:30pm</w:t>
      </w:r>
    </w:p>
    <w:p w14:paraId="05A5089F" w14:textId="77777777" w:rsidR="007D42BA" w:rsidRDefault="007D42BA" w:rsidP="007D42BA">
      <w:pPr>
        <w:pStyle w:val="Default"/>
        <w:jc w:val="center"/>
        <w:rPr>
          <w:sz w:val="23"/>
          <w:szCs w:val="23"/>
        </w:rPr>
      </w:pPr>
    </w:p>
    <w:p w14:paraId="1A293B52" w14:textId="387D1C43" w:rsidR="007D42BA" w:rsidRDefault="007D42BA" w:rsidP="007D42BA">
      <w:pPr>
        <w:pStyle w:val="Default"/>
        <w:tabs>
          <w:tab w:val="center" w:pos="4968"/>
          <w:tab w:val="left" w:pos="8307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14:paraId="3AD583A5" w14:textId="147DA0DF" w:rsidR="007D42BA" w:rsidRDefault="007D42BA" w:rsidP="007D42B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March 1</w:t>
      </w:r>
      <w:r w:rsidR="00D07F1C">
        <w:rPr>
          <w:b/>
          <w:bCs/>
          <w:sz w:val="23"/>
          <w:szCs w:val="23"/>
        </w:rPr>
        <w:t>8</w:t>
      </w:r>
      <w:r>
        <w:rPr>
          <w:b/>
          <w:bCs/>
          <w:sz w:val="23"/>
          <w:szCs w:val="23"/>
        </w:rPr>
        <w:t>, 202</w:t>
      </w:r>
      <w:r w:rsidR="00D07F1C">
        <w:rPr>
          <w:b/>
          <w:bCs/>
          <w:sz w:val="23"/>
          <w:szCs w:val="23"/>
        </w:rPr>
        <w:t>2</w:t>
      </w:r>
    </w:p>
    <w:p w14:paraId="2C281607" w14:textId="77777777" w:rsidR="007D42BA" w:rsidRDefault="007D42BA" w:rsidP="007D42B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Time: 12:30pm-3:30pm</w:t>
      </w:r>
    </w:p>
    <w:p w14:paraId="274CAAC5" w14:textId="27488245" w:rsidR="007D42BA" w:rsidRDefault="007D42BA" w:rsidP="007D42BA">
      <w:pPr>
        <w:pStyle w:val="Default"/>
        <w:jc w:val="center"/>
        <w:rPr>
          <w:sz w:val="23"/>
          <w:szCs w:val="23"/>
        </w:rPr>
      </w:pPr>
    </w:p>
    <w:p w14:paraId="23BA67FC" w14:textId="77777777" w:rsidR="007D42BA" w:rsidRDefault="007D42BA" w:rsidP="007D42BA">
      <w:pPr>
        <w:pStyle w:val="Default"/>
        <w:jc w:val="center"/>
        <w:rPr>
          <w:sz w:val="23"/>
          <w:szCs w:val="23"/>
        </w:rPr>
      </w:pPr>
    </w:p>
    <w:p w14:paraId="43400B14" w14:textId="0BEB727F" w:rsidR="007D42BA" w:rsidRDefault="007D42BA" w:rsidP="007D42B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May 2</w:t>
      </w:r>
      <w:r w:rsidR="00D07F1C">
        <w:rPr>
          <w:b/>
          <w:bCs/>
          <w:sz w:val="23"/>
          <w:szCs w:val="23"/>
        </w:rPr>
        <w:t>0</w:t>
      </w:r>
      <w:r>
        <w:rPr>
          <w:b/>
          <w:bCs/>
          <w:sz w:val="23"/>
          <w:szCs w:val="23"/>
        </w:rPr>
        <w:t>, 202</w:t>
      </w:r>
      <w:r w:rsidR="00D07F1C">
        <w:rPr>
          <w:b/>
          <w:bCs/>
          <w:sz w:val="23"/>
          <w:szCs w:val="23"/>
        </w:rPr>
        <w:t>2</w:t>
      </w:r>
    </w:p>
    <w:p w14:paraId="3EE5B8A5" w14:textId="05F6A6B5" w:rsidR="007D42BA" w:rsidRDefault="007D42BA" w:rsidP="007D42B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Time: 12:30pm-3:30pm</w:t>
      </w:r>
    </w:p>
    <w:p w14:paraId="0DE9602C" w14:textId="4133FCFF" w:rsidR="007D42BA" w:rsidRDefault="007D42BA" w:rsidP="007D42BA">
      <w:pPr>
        <w:pStyle w:val="Default"/>
        <w:jc w:val="center"/>
        <w:rPr>
          <w:sz w:val="23"/>
          <w:szCs w:val="23"/>
        </w:rPr>
      </w:pPr>
    </w:p>
    <w:p w14:paraId="027DA34C" w14:textId="77777777" w:rsidR="007D42BA" w:rsidRDefault="007D42BA" w:rsidP="007D42BA">
      <w:pPr>
        <w:pStyle w:val="Default"/>
        <w:jc w:val="center"/>
        <w:rPr>
          <w:sz w:val="23"/>
          <w:szCs w:val="23"/>
        </w:rPr>
      </w:pPr>
    </w:p>
    <w:p w14:paraId="4D1B1D60" w14:textId="67FB0F23" w:rsidR="007D42BA" w:rsidRDefault="007D42BA" w:rsidP="007D42B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July 1</w:t>
      </w:r>
      <w:r w:rsidR="00D07F1C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, 202</w:t>
      </w:r>
      <w:r w:rsidR="00D07F1C">
        <w:rPr>
          <w:b/>
          <w:bCs/>
          <w:sz w:val="23"/>
          <w:szCs w:val="23"/>
        </w:rPr>
        <w:t>2</w:t>
      </w:r>
    </w:p>
    <w:p w14:paraId="2442B7DB" w14:textId="77777777" w:rsidR="007D42BA" w:rsidRDefault="007D42BA" w:rsidP="007D42B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Time: 12:30pm-3:30pm</w:t>
      </w:r>
    </w:p>
    <w:p w14:paraId="0888B6EA" w14:textId="28EE5A3A" w:rsidR="007D42BA" w:rsidRDefault="007D42BA" w:rsidP="007D42BA">
      <w:pPr>
        <w:pStyle w:val="Default"/>
        <w:jc w:val="center"/>
        <w:rPr>
          <w:sz w:val="23"/>
          <w:szCs w:val="23"/>
        </w:rPr>
      </w:pPr>
    </w:p>
    <w:p w14:paraId="5B081EB7" w14:textId="77777777" w:rsidR="007D42BA" w:rsidRDefault="007D42BA" w:rsidP="007D42BA">
      <w:pPr>
        <w:pStyle w:val="Default"/>
        <w:jc w:val="center"/>
        <w:rPr>
          <w:sz w:val="23"/>
          <w:szCs w:val="23"/>
        </w:rPr>
      </w:pPr>
    </w:p>
    <w:p w14:paraId="7FDDE999" w14:textId="52567726" w:rsidR="007D42BA" w:rsidRDefault="007D42BA" w:rsidP="007D42B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September 1</w:t>
      </w:r>
      <w:r w:rsidR="00D07F1C">
        <w:rPr>
          <w:b/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>, 202</w:t>
      </w:r>
      <w:r w:rsidR="00D07F1C">
        <w:rPr>
          <w:b/>
          <w:bCs/>
          <w:sz w:val="23"/>
          <w:szCs w:val="23"/>
        </w:rPr>
        <w:t>2</w:t>
      </w:r>
    </w:p>
    <w:p w14:paraId="7F57946E" w14:textId="77777777" w:rsidR="007D42BA" w:rsidRDefault="007D42BA" w:rsidP="007D42B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Time: 12:30pm-3:30pm</w:t>
      </w:r>
    </w:p>
    <w:p w14:paraId="6BE74001" w14:textId="618F3370" w:rsidR="007D42BA" w:rsidRDefault="007D42BA" w:rsidP="007D42BA">
      <w:pPr>
        <w:pStyle w:val="Default"/>
        <w:jc w:val="center"/>
        <w:rPr>
          <w:sz w:val="23"/>
          <w:szCs w:val="23"/>
        </w:rPr>
      </w:pPr>
    </w:p>
    <w:p w14:paraId="4DB52B2D" w14:textId="77777777" w:rsidR="007D42BA" w:rsidRDefault="007D42BA" w:rsidP="007D42BA">
      <w:pPr>
        <w:pStyle w:val="Default"/>
        <w:jc w:val="center"/>
        <w:rPr>
          <w:sz w:val="23"/>
          <w:szCs w:val="23"/>
        </w:rPr>
      </w:pPr>
    </w:p>
    <w:p w14:paraId="218F5C9A" w14:textId="79111947" w:rsidR="007D42BA" w:rsidRDefault="007D42BA" w:rsidP="007D42B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November 1</w:t>
      </w:r>
      <w:r w:rsidR="00D07F1C">
        <w:rPr>
          <w:b/>
          <w:bCs/>
          <w:sz w:val="23"/>
          <w:szCs w:val="23"/>
        </w:rPr>
        <w:t>8</w:t>
      </w:r>
      <w:r>
        <w:rPr>
          <w:b/>
          <w:bCs/>
          <w:sz w:val="23"/>
          <w:szCs w:val="23"/>
        </w:rPr>
        <w:t>, 202</w:t>
      </w:r>
      <w:r w:rsidR="00D07F1C">
        <w:rPr>
          <w:b/>
          <w:bCs/>
          <w:sz w:val="23"/>
          <w:szCs w:val="23"/>
        </w:rPr>
        <w:t>2</w:t>
      </w:r>
    </w:p>
    <w:p w14:paraId="13E04BB3" w14:textId="77777777" w:rsidR="007D42BA" w:rsidRDefault="007D42BA" w:rsidP="007D42B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Time: 12:30pm-3:30pm</w:t>
      </w:r>
    </w:p>
    <w:p w14:paraId="361F516D" w14:textId="77777777" w:rsidR="007D42BA" w:rsidRPr="00504765" w:rsidRDefault="007D42BA" w:rsidP="007D42BA">
      <w:pPr>
        <w:pStyle w:val="Default"/>
        <w:jc w:val="center"/>
        <w:rPr>
          <w:i/>
          <w:sz w:val="20"/>
        </w:rPr>
      </w:pPr>
    </w:p>
    <w:p w14:paraId="33213BD9" w14:textId="77777777" w:rsidR="00BC252A" w:rsidRDefault="00BC252A"/>
    <w:sectPr w:rsidR="00BC252A" w:rsidSect="001E33C3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BD"/>
    <w:rsid w:val="00030B04"/>
    <w:rsid w:val="0003695F"/>
    <w:rsid w:val="000D2555"/>
    <w:rsid w:val="001C36B6"/>
    <w:rsid w:val="001E33C3"/>
    <w:rsid w:val="00387CBD"/>
    <w:rsid w:val="007D42BA"/>
    <w:rsid w:val="00B72C16"/>
    <w:rsid w:val="00BC252A"/>
    <w:rsid w:val="00D0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8970"/>
  <w15:chartTrackingRefBased/>
  <w15:docId w15:val="{838DD2B1-349E-442E-835E-2EAB02C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C16"/>
    <w:pPr>
      <w:spacing w:after="0" w:line="240" w:lineRule="auto"/>
    </w:pPr>
    <w:rPr>
      <w:rFonts w:ascii="Arial" w:eastAsia="Times New Roman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4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42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ralcountiestaskforce.org/rctf-meetings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ED4CDF3B74F4093D29E4B61D0886B" ma:contentTypeVersion="16" ma:contentTypeDescription="Create a new document." ma:contentTypeScope="" ma:versionID="91eaf277f0cae0319a6c3b49d80314ef">
  <xsd:schema xmlns:xsd="http://www.w3.org/2001/XMLSchema" xmlns:xs="http://www.w3.org/2001/XMLSchema" xmlns:p="http://schemas.microsoft.com/office/2006/metadata/properties" xmlns:ns2="b16b80fb-1faa-42ab-aa0e-9b19bf8c711c" xmlns:ns3="cab949ca-fe5b-4969-a262-29e28df8c090" targetNamespace="http://schemas.microsoft.com/office/2006/metadata/properties" ma:root="true" ma:fieldsID="c7fd8a954edc412f0114657112136ab6" ns2:_="" ns3:_="">
    <xsd:import namespace="b16b80fb-1faa-42ab-aa0e-9b19bf8c711c"/>
    <xsd:import namespace="cab949ca-fe5b-4969-a262-29e28df8c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b80fb-1faa-42ab-aa0e-9b19bf8c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8a6895-5f76-41c6-a046-8d19cda55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49ca-fe5b-4969-a262-29e28df8c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71486d-7481-42d5-af26-d94fbf00c533}" ma:internalName="TaxCatchAll" ma:showField="CatchAllData" ma:web="cab949ca-fe5b-4969-a262-29e28df8c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949ca-fe5b-4969-a262-29e28df8c090" xsi:nil="true"/>
    <lcf76f155ced4ddcb4097134ff3c332f xmlns="b16b80fb-1faa-42ab-aa0e-9b19bf8c7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B9B3C1-831A-4D94-85E0-4174813B87DA}"/>
</file>

<file path=customXml/itemProps2.xml><?xml version="1.0" encoding="utf-8"?>
<ds:datastoreItem xmlns:ds="http://schemas.openxmlformats.org/officeDocument/2006/customXml" ds:itemID="{90E18977-BD1B-4EAA-9507-1A420915861A}"/>
</file>

<file path=customXml/itemProps3.xml><?xml version="1.0" encoding="utf-8"?>
<ds:datastoreItem xmlns:ds="http://schemas.openxmlformats.org/officeDocument/2006/customXml" ds:itemID="{2A802E2E-07CB-4940-B58C-90AB41171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Rice</dc:creator>
  <cp:keywords/>
  <dc:description/>
  <cp:lastModifiedBy>Dana Keffer</cp:lastModifiedBy>
  <cp:revision>2</cp:revision>
  <cp:lastPrinted>2020-03-19T23:58:00Z</cp:lastPrinted>
  <dcterms:created xsi:type="dcterms:W3CDTF">2021-12-22T19:16:00Z</dcterms:created>
  <dcterms:modified xsi:type="dcterms:W3CDTF">2021-12-22T19:16:00Z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0x0101006D5ED4CDF3B74F4093D29E4B61D0886B</vt:lpwstr>
  </property>
  <property fmtid="{D5CDD505-2E9C-101B-9397-08002B2CF9AE}" pid="3" name="MediaServiceImageTags">
    <vt:lpwstr/>
  </property>
</Properties>
</file>